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7C" w:rsidRPr="005E1B7C" w:rsidRDefault="005E1B7C" w:rsidP="005E1B7C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5E1B7C">
        <w:rPr>
          <w:rFonts w:hint="eastAsia"/>
          <w:b/>
          <w:bCs/>
          <w:sz w:val="32"/>
          <w:szCs w:val="32"/>
        </w:rPr>
        <w:t>Unit 4 At the farm</w:t>
      </w:r>
    </w:p>
    <w:p w:rsidR="00583624" w:rsidRDefault="00583624" w:rsidP="00583624">
      <w:pPr>
        <w:spacing w:line="360" w:lineRule="auto"/>
        <w:rPr>
          <w:sz w:val="24"/>
        </w:rPr>
      </w:pPr>
      <w:r>
        <w:t xml:space="preserve"> </w:t>
      </w: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﹑</w:t>
      </w:r>
      <w:r>
        <w:rPr>
          <w:sz w:val="24"/>
        </w:rPr>
        <w:t>Listen and chant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Ss show their mini paper clothes and sing My clothes individually.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Circle the words and spell them.</w:t>
      </w:r>
    </w:p>
    <w:p w:rsidR="00583624" w:rsidRDefault="00583624" w:rsidP="00583624">
      <w:r>
        <w:t xml:space="preserve">      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55"/>
        <w:gridCol w:w="525"/>
        <w:gridCol w:w="540"/>
        <w:gridCol w:w="540"/>
        <w:gridCol w:w="540"/>
        <w:gridCol w:w="540"/>
      </w:tblGrid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T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S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H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I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R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T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S</w:t>
            </w:r>
          </w:p>
        </w:tc>
      </w:tr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W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U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K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B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W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W</w:t>
            </w:r>
          </w:p>
        </w:tc>
      </w:tr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O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W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P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I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D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H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</w:tr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EM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H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X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Z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R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I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A</w:t>
            </w:r>
          </w:p>
        </w:tc>
      </w:tr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J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A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C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K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T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T</w:t>
            </w:r>
          </w:p>
        </w:tc>
      </w:tr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T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H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I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S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</w:tr>
      <w:tr w:rsidR="00583624" w:rsidTr="00D606A1"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B</w:t>
            </w:r>
          </w:p>
        </w:tc>
        <w:tc>
          <w:tcPr>
            <w:tcW w:w="555" w:type="dxa"/>
          </w:tcPr>
          <w:p w:rsidR="00583624" w:rsidRDefault="00583624" w:rsidP="00D606A1">
            <w:r>
              <w:rPr>
                <w:rFonts w:hint="eastAsia"/>
              </w:rPr>
              <w:t>L</w:t>
            </w:r>
          </w:p>
        </w:tc>
        <w:tc>
          <w:tcPr>
            <w:tcW w:w="525" w:type="dxa"/>
          </w:tcPr>
          <w:p w:rsidR="00583624" w:rsidRDefault="00583624" w:rsidP="00D606A1">
            <w:r>
              <w:rPr>
                <w:rFonts w:hint="eastAsia"/>
              </w:rPr>
              <w:t>U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E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S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L</w:t>
            </w:r>
          </w:p>
        </w:tc>
        <w:tc>
          <w:tcPr>
            <w:tcW w:w="540" w:type="dxa"/>
          </w:tcPr>
          <w:p w:rsidR="00583624" w:rsidRDefault="00583624" w:rsidP="00D606A1">
            <w:r>
              <w:rPr>
                <w:rFonts w:hint="eastAsia"/>
              </w:rPr>
              <w:t>R</w:t>
            </w:r>
          </w:p>
        </w:tc>
      </w:tr>
    </w:tbl>
    <w:bookmarkEnd w:id="0"/>
    <w:p w:rsidR="00583624" w:rsidRDefault="00583624" w:rsidP="0058362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Step</w:t>
      </w:r>
      <w:r>
        <w:rPr>
          <w:rFonts w:hint="eastAsia"/>
          <w:b/>
          <w:bCs/>
          <w:sz w:val="24"/>
        </w:rPr>
        <w:t xml:space="preserve"> two: Presentation 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Get the group members</w:t>
      </w:r>
      <w:r>
        <w:rPr>
          <w:sz w:val="24"/>
        </w:rPr>
        <w:t>’</w:t>
      </w:r>
      <w:r>
        <w:rPr>
          <w:rFonts w:hint="eastAsia"/>
          <w:sz w:val="24"/>
        </w:rPr>
        <w:t xml:space="preserve"> mini paper clothes together. Divide them into some parts, such as </w:t>
      </w:r>
      <w:r>
        <w:rPr>
          <w:sz w:val="24"/>
        </w:rPr>
        <w:t>”</w:t>
      </w:r>
      <w:r>
        <w:rPr>
          <w:rFonts w:hint="eastAsia"/>
          <w:sz w:val="24"/>
        </w:rPr>
        <w:t>shoes</w:t>
      </w:r>
      <w:r>
        <w:rPr>
          <w:sz w:val="24"/>
        </w:rPr>
        <w:t>”</w:t>
      </w:r>
      <w:r>
        <w:rPr>
          <w:rFonts w:hint="eastAsia"/>
          <w:sz w:val="24"/>
        </w:rPr>
        <w:t>,</w:t>
      </w:r>
      <w:r>
        <w:rPr>
          <w:sz w:val="24"/>
        </w:rPr>
        <w:t>”</w:t>
      </w:r>
      <w:r>
        <w:rPr>
          <w:rFonts w:hint="eastAsia"/>
          <w:sz w:val="24"/>
        </w:rPr>
        <w:t xml:space="preserve"> jeans</w:t>
      </w:r>
      <w:r>
        <w:rPr>
          <w:sz w:val="24"/>
        </w:rPr>
        <w:t>”</w:t>
      </w:r>
      <w:r>
        <w:rPr>
          <w:rFonts w:hint="eastAsia"/>
          <w:sz w:val="24"/>
        </w:rPr>
        <w:t xml:space="preserve">, </w:t>
      </w:r>
      <w:r>
        <w:rPr>
          <w:sz w:val="24"/>
        </w:rPr>
        <w:t>”</w:t>
      </w:r>
      <w:r>
        <w:rPr>
          <w:rFonts w:hint="eastAsia"/>
          <w:sz w:val="24"/>
        </w:rPr>
        <w:t>socks</w:t>
      </w:r>
      <w:r>
        <w:rPr>
          <w:sz w:val="24"/>
        </w:rPr>
        <w:t>”</w:t>
      </w:r>
      <w:r>
        <w:rPr>
          <w:rFonts w:hint="eastAsia"/>
          <w:sz w:val="24"/>
        </w:rPr>
        <w:t xml:space="preserve">, </w:t>
      </w:r>
      <w:r>
        <w:rPr>
          <w:sz w:val="24"/>
        </w:rPr>
        <w:t>”</w:t>
      </w:r>
      <w:r>
        <w:rPr>
          <w:rFonts w:hint="eastAsia"/>
          <w:sz w:val="24"/>
        </w:rPr>
        <w:t>pants</w:t>
      </w:r>
      <w:r>
        <w:rPr>
          <w:sz w:val="24"/>
        </w:rPr>
        <w:t>”…</w:t>
      </w:r>
      <w:r>
        <w:rPr>
          <w:rFonts w:hint="eastAsia"/>
          <w:sz w:val="24"/>
        </w:rPr>
        <w:t>.Ss choose the mini paper clothes from above.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Ask and answer .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The four skill words.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Ss take turns to do the activity like </w:t>
      </w:r>
      <w:r>
        <w:rPr>
          <w:sz w:val="24"/>
        </w:rPr>
        <w:t>“</w:t>
      </w:r>
      <w:r>
        <w:rPr>
          <w:rFonts w:hint="eastAsia"/>
          <w:sz w:val="24"/>
        </w:rPr>
        <w:t xml:space="preserve">t a s pan </w:t>
      </w:r>
      <w:r>
        <w:rPr>
          <w:sz w:val="24"/>
        </w:rPr>
        <w:t>“—</w:t>
      </w:r>
      <w:r>
        <w:rPr>
          <w:rFonts w:hint="eastAsia"/>
          <w:sz w:val="24"/>
        </w:rPr>
        <w:t>pants and pick out the corresponding mini paper clothes to adorn their finger puppets.</w:t>
      </w:r>
    </w:p>
    <w:p w:rsidR="00583624" w:rsidRDefault="00583624" w:rsidP="00583624">
      <w:pPr>
        <w:spacing w:line="360" w:lineRule="auto"/>
        <w:rPr>
          <w:sz w:val="24"/>
        </w:rPr>
      </w:pPr>
      <w:r>
        <w:t xml:space="preserve"> </w:t>
      </w:r>
      <w:r>
        <w:rPr>
          <w:rFonts w:hint="eastAsia"/>
        </w:rPr>
        <w:t>(</w:t>
      </w:r>
      <w:r>
        <w:rPr>
          <w:rFonts w:hint="eastAsia"/>
          <w:sz w:val="24"/>
        </w:rPr>
        <w:t>2)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Spell the words and  try to find their similar feature </w:t>
      </w:r>
      <w:r>
        <w:rPr>
          <w:sz w:val="24"/>
        </w:rPr>
        <w:t>“</w:t>
      </w:r>
      <w:r>
        <w:rPr>
          <w:rFonts w:hint="eastAsia"/>
          <w:sz w:val="24"/>
        </w:rPr>
        <w:t>-s</w:t>
      </w:r>
      <w:r>
        <w:rPr>
          <w:sz w:val="24"/>
        </w:rPr>
        <w:t>”</w:t>
      </w:r>
      <w:r>
        <w:rPr>
          <w:rFonts w:hint="eastAsia"/>
          <w:sz w:val="24"/>
        </w:rPr>
        <w:t>. Then talk about why we don</w:t>
      </w:r>
      <w:r>
        <w:rPr>
          <w:sz w:val="24"/>
        </w:rPr>
        <w:t>’</w:t>
      </w:r>
      <w:r>
        <w:rPr>
          <w:rFonts w:hint="eastAsia"/>
          <w:sz w:val="24"/>
        </w:rPr>
        <w:t>t use their single forms.</w:t>
      </w:r>
      <w:r>
        <w:rPr>
          <w:sz w:val="24"/>
        </w:rPr>
        <w:t xml:space="preserve">                      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Read the dialogue and answer the following questions: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>What</w:t>
      </w:r>
      <w:r>
        <w:rPr>
          <w:sz w:val="24"/>
        </w:rPr>
        <w:t>’</w:t>
      </w:r>
      <w:r>
        <w:rPr>
          <w:rFonts w:hint="eastAsia"/>
          <w:sz w:val="24"/>
        </w:rPr>
        <w:t>s the weather like today? What are they going to do?  What</w:t>
      </w:r>
      <w:r>
        <w:rPr>
          <w:sz w:val="24"/>
        </w:rPr>
        <w:t>’</w:t>
      </w:r>
      <w:r>
        <w:rPr>
          <w:rFonts w:hint="eastAsia"/>
          <w:sz w:val="24"/>
        </w:rPr>
        <w:t>s the Zoom looking for?  Where are they?</w:t>
      </w:r>
    </w:p>
    <w:p w:rsidR="00583624" w:rsidRDefault="00583624" w:rsidP="00583624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Act out the dialogue.</w:t>
      </w:r>
    </w:p>
    <w:p w:rsidR="00A35225" w:rsidRDefault="00A35225" w:rsidP="00A35225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Pronunciation</w:t>
      </w:r>
    </w:p>
    <w:p w:rsidR="00A35225" w:rsidRDefault="00A35225" w:rsidP="00A35225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Step three: Extension and Consolidation</w:t>
      </w:r>
    </w:p>
    <w:p w:rsidR="00A35225" w:rsidRDefault="00A35225" w:rsidP="00A35225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Do exercise 2 on the Activity Book</w:t>
      </w:r>
    </w:p>
    <w:p w:rsidR="00A35225" w:rsidRDefault="00A35225" w:rsidP="00A35225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Copy the words and sentences on the Activity Book.</w:t>
      </w:r>
    </w:p>
    <w:p w:rsidR="003C2A6C" w:rsidRPr="00A35225" w:rsidRDefault="00443F6C"/>
    <w:sectPr w:rsidR="003C2A6C" w:rsidRPr="00A3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6C" w:rsidRDefault="00443F6C" w:rsidP="00583624">
      <w:r>
        <w:separator/>
      </w:r>
    </w:p>
  </w:endnote>
  <w:endnote w:type="continuationSeparator" w:id="0">
    <w:p w:rsidR="00443F6C" w:rsidRDefault="00443F6C" w:rsidP="005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6C" w:rsidRDefault="00443F6C" w:rsidP="00583624">
      <w:r>
        <w:separator/>
      </w:r>
    </w:p>
  </w:footnote>
  <w:footnote w:type="continuationSeparator" w:id="0">
    <w:p w:rsidR="00443F6C" w:rsidRDefault="00443F6C" w:rsidP="0058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1C"/>
    <w:rsid w:val="00007EA9"/>
    <w:rsid w:val="001651E3"/>
    <w:rsid w:val="002441F1"/>
    <w:rsid w:val="003235F1"/>
    <w:rsid w:val="003F7794"/>
    <w:rsid w:val="00443F6C"/>
    <w:rsid w:val="00583624"/>
    <w:rsid w:val="005A2B1C"/>
    <w:rsid w:val="005E1B7C"/>
    <w:rsid w:val="00A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52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836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624"/>
    <w:rPr>
      <w:sz w:val="18"/>
      <w:szCs w:val="18"/>
    </w:rPr>
  </w:style>
  <w:style w:type="character" w:customStyle="1" w:styleId="3Char">
    <w:name w:val="标题 3 Char"/>
    <w:basedOn w:val="a0"/>
    <w:link w:val="3"/>
    <w:rsid w:val="0058362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A35225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Manager/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2016-07-28T06:01:00Z</dcterms:modified>
  <cp:category>北京全品优师科技有限公司·全品教学网</cp:category>
</cp:coreProperties>
</file>